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53" w:rsidRPr="00B44453" w:rsidRDefault="00B44453" w:rsidP="00B44453">
      <w:pPr>
        <w:spacing w:after="0" w:line="240" w:lineRule="auto"/>
        <w:jc w:val="right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 xml:space="preserve"> УЧЕБНЫЙ ПЛАН КЛАССОВ, ОСВАИВАЮЩИХ </w:t>
      </w:r>
    </w:p>
    <w:p w:rsidR="00B44453" w:rsidRPr="00B44453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 xml:space="preserve">ОСНОВНУЮ ОБРАЗОВАТЕЛЬНУЮ ПРОГРАММУ </w:t>
      </w:r>
    </w:p>
    <w:p w:rsidR="00A365B5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>ОСНОВНОГО ОБЩЕГО ОБРАЗОВАНИЯ</w:t>
      </w:r>
      <w:r w:rsidR="00A365B5">
        <w:rPr>
          <w:rFonts w:ascii="Times New Roman" w:hAnsi="Times New Roman"/>
          <w:b/>
          <w:color w:val="080808"/>
          <w:sz w:val="28"/>
          <w:szCs w:val="28"/>
        </w:rPr>
        <w:t xml:space="preserve"> </w:t>
      </w:r>
    </w:p>
    <w:p w:rsidR="00A365B5" w:rsidRPr="00B44453" w:rsidRDefault="00A365B5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>
        <w:rPr>
          <w:rFonts w:ascii="Times New Roman" w:hAnsi="Times New Roman"/>
          <w:b/>
          <w:color w:val="080808"/>
          <w:sz w:val="28"/>
          <w:szCs w:val="28"/>
        </w:rPr>
        <w:t>С УГЛУБЛЕННЫМ ИЗУЧЕНИЕМ ОТДЕЛЬНЫХ ПРЕДМЕТОВ</w:t>
      </w:r>
    </w:p>
    <w:p w:rsidR="00B44453" w:rsidRPr="00B44453" w:rsidRDefault="00B44453" w:rsidP="00A365B5">
      <w:pPr>
        <w:tabs>
          <w:tab w:val="left" w:pos="426"/>
          <w:tab w:val="left" w:pos="2977"/>
        </w:tabs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>в 20</w:t>
      </w:r>
      <w:r>
        <w:rPr>
          <w:rFonts w:ascii="Times New Roman" w:hAnsi="Times New Roman"/>
          <w:b/>
          <w:color w:val="080808"/>
          <w:sz w:val="28"/>
          <w:szCs w:val="28"/>
        </w:rPr>
        <w:t>2</w:t>
      </w:r>
      <w:r w:rsidR="003F3C54">
        <w:rPr>
          <w:rFonts w:ascii="Times New Roman" w:hAnsi="Times New Roman"/>
          <w:b/>
          <w:color w:val="080808"/>
          <w:sz w:val="28"/>
          <w:szCs w:val="28"/>
        </w:rPr>
        <w:t>4</w:t>
      </w:r>
      <w:r w:rsidRPr="00B44453">
        <w:rPr>
          <w:rFonts w:ascii="Times New Roman" w:hAnsi="Times New Roman"/>
          <w:b/>
          <w:color w:val="080808"/>
          <w:sz w:val="28"/>
          <w:szCs w:val="28"/>
        </w:rPr>
        <w:t>- 20</w:t>
      </w:r>
      <w:r>
        <w:rPr>
          <w:rFonts w:ascii="Times New Roman" w:hAnsi="Times New Roman"/>
          <w:b/>
          <w:color w:val="080808"/>
          <w:sz w:val="28"/>
          <w:szCs w:val="28"/>
        </w:rPr>
        <w:t>2</w:t>
      </w:r>
      <w:r w:rsidR="003F3C54">
        <w:rPr>
          <w:rFonts w:ascii="Times New Roman" w:hAnsi="Times New Roman"/>
          <w:b/>
          <w:color w:val="080808"/>
          <w:sz w:val="28"/>
          <w:szCs w:val="28"/>
        </w:rPr>
        <w:t>5</w:t>
      </w:r>
      <w:r w:rsidR="000A4A18">
        <w:rPr>
          <w:rFonts w:ascii="Times New Roman" w:hAnsi="Times New Roman"/>
          <w:b/>
          <w:color w:val="080808"/>
          <w:sz w:val="28"/>
          <w:szCs w:val="28"/>
        </w:rPr>
        <w:t xml:space="preserve"> </w:t>
      </w:r>
      <w:r w:rsidRPr="00B44453">
        <w:rPr>
          <w:rFonts w:ascii="Times New Roman" w:hAnsi="Times New Roman"/>
          <w:b/>
          <w:color w:val="080808"/>
          <w:sz w:val="28"/>
          <w:szCs w:val="28"/>
        </w:rPr>
        <w:t>учебном году</w:t>
      </w:r>
    </w:p>
    <w:p w:rsidR="00B44453" w:rsidRPr="00B44453" w:rsidRDefault="00B44453" w:rsidP="00B44453">
      <w:pPr>
        <w:spacing w:after="0" w:line="240" w:lineRule="auto"/>
        <w:ind w:firstLine="6237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ind w:firstLine="6237"/>
        <w:rPr>
          <w:rFonts w:ascii="Times New Roman" w:hAnsi="Times New Roman"/>
          <w:color w:val="080808"/>
          <w:sz w:val="28"/>
          <w:szCs w:val="28"/>
        </w:rPr>
      </w:pPr>
      <w:bookmarkStart w:id="0" w:name="_GoBack"/>
      <w:bookmarkEnd w:id="0"/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color w:val="080808"/>
          <w:sz w:val="26"/>
          <w:szCs w:val="28"/>
        </w:rPr>
      </w:pPr>
    </w:p>
    <w:p w:rsidR="00B44453" w:rsidRDefault="00B44453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A365B5" w:rsidRDefault="00A365B5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P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0A4A18" w:rsidRDefault="0056745B" w:rsidP="00681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column"/>
      </w:r>
    </w:p>
    <w:p w:rsidR="0056745B" w:rsidRPr="0056745B" w:rsidRDefault="00A365B5" w:rsidP="00681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56745B">
        <w:rPr>
          <w:rFonts w:ascii="Times New Roman" w:hAnsi="Times New Roman"/>
          <w:b/>
          <w:bCs/>
          <w:sz w:val="28"/>
        </w:rPr>
        <w:t xml:space="preserve">УЧЕБНЫЙ ПЛАН </w:t>
      </w:r>
      <w:r w:rsidR="00681B52" w:rsidRPr="0056745B">
        <w:rPr>
          <w:rFonts w:ascii="Times New Roman" w:hAnsi="Times New Roman"/>
          <w:b/>
          <w:bCs/>
          <w:sz w:val="28"/>
        </w:rPr>
        <w:t xml:space="preserve"> (</w:t>
      </w:r>
      <w:r w:rsidR="0056745B" w:rsidRPr="0056745B">
        <w:rPr>
          <w:rFonts w:ascii="Times New Roman" w:hAnsi="Times New Roman"/>
          <w:b/>
          <w:bCs/>
          <w:sz w:val="28"/>
        </w:rPr>
        <w:t>недельный)</w:t>
      </w:r>
    </w:p>
    <w:p w:rsidR="000A4A18" w:rsidRDefault="00A365B5" w:rsidP="00681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56745B">
        <w:rPr>
          <w:rFonts w:ascii="Times New Roman" w:hAnsi="Times New Roman"/>
          <w:b/>
          <w:bCs/>
          <w:sz w:val="28"/>
        </w:rPr>
        <w:t>ТЕХНОЛОГИЧЕСКИЙ КЛАСС</w:t>
      </w:r>
    </w:p>
    <w:tbl>
      <w:tblPr>
        <w:tblW w:w="9666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3261"/>
        <w:gridCol w:w="5102"/>
        <w:gridCol w:w="1303"/>
      </w:tblGrid>
      <w:tr w:rsidR="000A4A18" w:rsidRPr="00B04319" w:rsidTr="002D1DE7">
        <w:trPr>
          <w:trHeight w:val="81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 xml:space="preserve">7 класс </w:t>
            </w:r>
          </w:p>
        </w:tc>
      </w:tr>
      <w:tr w:rsidR="000A4A18" w:rsidRPr="00B04319" w:rsidTr="002D1DE7">
        <w:trPr>
          <w:trHeight w:val="446"/>
          <w:tblHeader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A4A18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  и литература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A4A18" w:rsidRPr="00B04319" w:rsidTr="002D1DE7">
        <w:trPr>
          <w:trHeight w:val="311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Иностранный язык</w:t>
            </w: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(английский)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0A4A18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Общественно-научные               предметы</w:t>
            </w:r>
          </w:p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A4A18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и </w:t>
            </w:r>
          </w:p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7B715B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0A4A18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Естественн</w:t>
            </w:r>
            <w:proofErr w:type="gramStart"/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</w:t>
            </w: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научные предметы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A4A18" w:rsidRPr="00B04319" w:rsidTr="002D1DE7">
        <w:trPr>
          <w:trHeight w:val="6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Изобразительное </w:t>
            </w:r>
          </w:p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A4A18" w:rsidRPr="00B04319" w:rsidTr="002D1DE7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A4A18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Основы безопасности </w:t>
            </w:r>
          </w:p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0A4A18" w:rsidRPr="00B04319" w:rsidTr="002D1DE7">
        <w:trPr>
          <w:trHeight w:val="34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7B715B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33</w:t>
            </w:r>
          </w:p>
        </w:tc>
      </w:tr>
      <w:tr w:rsidR="000A4A18" w:rsidRPr="00B04319" w:rsidTr="002D1DE7">
        <w:trPr>
          <w:trHeight w:val="35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7B715B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A4A18" w:rsidRPr="009E1D82" w:rsidTr="002D1DE7">
        <w:trPr>
          <w:trHeight w:val="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A4A18" w:rsidRPr="00B04319" w:rsidTr="002D1DE7">
        <w:trPr>
          <w:trHeight w:val="37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7B715B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0A4A18" w:rsidRDefault="000A4A18" w:rsidP="000A4A18">
      <w:pPr>
        <w:spacing w:line="360" w:lineRule="auto"/>
        <w:ind w:left="360"/>
        <w:jc w:val="center"/>
        <w:rPr>
          <w:rFonts w:ascii="Times New Roman" w:hAnsi="Times New Roman"/>
        </w:rPr>
      </w:pPr>
    </w:p>
    <w:p w:rsidR="000A4A18" w:rsidRDefault="000A4A18" w:rsidP="00681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0A4A18" w:rsidRDefault="000A4A18" w:rsidP="00681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0A4A18" w:rsidRDefault="000A4A18" w:rsidP="00681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681B52" w:rsidRPr="0056745B" w:rsidRDefault="00681B52" w:rsidP="00681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56745B">
        <w:rPr>
          <w:rFonts w:ascii="Times New Roman" w:hAnsi="Times New Roman"/>
          <w:b/>
          <w:bCs/>
          <w:sz w:val="28"/>
        </w:rPr>
        <w:t xml:space="preserve"> </w:t>
      </w:r>
    </w:p>
    <w:p w:rsidR="007B715B" w:rsidRDefault="007B715B" w:rsidP="0056745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7B715B" w:rsidRDefault="007B715B" w:rsidP="0056745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681B52" w:rsidRPr="0056745B" w:rsidRDefault="0056745B" w:rsidP="0056745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56745B">
        <w:rPr>
          <w:rFonts w:ascii="Times New Roman" w:hAnsi="Times New Roman"/>
          <w:b/>
          <w:bCs/>
          <w:sz w:val="28"/>
        </w:rPr>
        <w:t xml:space="preserve">УЧЕБНЫЙ ПЛАН </w:t>
      </w:r>
      <w:r w:rsidR="00681B52" w:rsidRPr="0056745B">
        <w:rPr>
          <w:rFonts w:ascii="Times New Roman" w:hAnsi="Times New Roman"/>
          <w:b/>
          <w:bCs/>
          <w:sz w:val="28"/>
        </w:rPr>
        <w:t>(годовой)</w:t>
      </w:r>
    </w:p>
    <w:p w:rsidR="0056745B" w:rsidRPr="0056745B" w:rsidRDefault="0056745B" w:rsidP="0056745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56745B">
        <w:rPr>
          <w:rFonts w:ascii="Times New Roman" w:hAnsi="Times New Roman"/>
          <w:b/>
          <w:bCs/>
          <w:sz w:val="28"/>
        </w:rPr>
        <w:t>ТЕХНОЛОГИЧЕСКИЙ КЛАСС</w:t>
      </w:r>
    </w:p>
    <w:tbl>
      <w:tblPr>
        <w:tblW w:w="9666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3261"/>
        <w:gridCol w:w="5102"/>
        <w:gridCol w:w="1303"/>
      </w:tblGrid>
      <w:tr w:rsidR="000A4A18" w:rsidRPr="00AE3026" w:rsidTr="002D1DE7">
        <w:trPr>
          <w:trHeight w:val="81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 xml:space="preserve">7 класс </w:t>
            </w:r>
          </w:p>
        </w:tc>
      </w:tr>
      <w:tr w:rsidR="000A4A18" w:rsidRPr="00AE3026" w:rsidTr="002D1DE7">
        <w:trPr>
          <w:trHeight w:val="446"/>
          <w:tblHeader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A4A18" w:rsidRPr="00AE3026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  и литература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136</w:t>
            </w:r>
          </w:p>
        </w:tc>
      </w:tr>
      <w:tr w:rsidR="000A4A18" w:rsidRPr="00AE3026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0A4A18" w:rsidRPr="00AE3026" w:rsidTr="002D1DE7">
        <w:trPr>
          <w:trHeight w:val="311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Иностранный язык</w:t>
            </w: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(английский)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102</w:t>
            </w:r>
          </w:p>
        </w:tc>
      </w:tr>
      <w:tr w:rsidR="000A4A18" w:rsidRPr="00AE3026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Общественно-научные               предметы</w:t>
            </w:r>
          </w:p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0A4A18" w:rsidRPr="00AE3026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A4A18" w:rsidRPr="00AE3026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0A4A18" w:rsidRPr="00AE3026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и </w:t>
            </w:r>
          </w:p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A4A18" w:rsidRPr="00AE3026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0A4A18" w:rsidRPr="00AE3026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102</w:t>
            </w:r>
          </w:p>
        </w:tc>
      </w:tr>
      <w:tr w:rsidR="000A4A18" w:rsidRPr="00AE3026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A4A18" w:rsidRPr="00AE3026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7B715B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68</w:t>
            </w:r>
          </w:p>
        </w:tc>
      </w:tr>
      <w:tr w:rsidR="000A4A18" w:rsidRPr="00AE3026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Естественн</w:t>
            </w:r>
            <w:proofErr w:type="gramStart"/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</w:t>
            </w: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научные предметы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0A4A18" w:rsidRPr="00AE3026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A4A18" w:rsidRPr="00AE3026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A4A18" w:rsidRPr="00AE3026" w:rsidTr="002D1DE7">
        <w:trPr>
          <w:trHeight w:val="6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Изобразительное </w:t>
            </w:r>
          </w:p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A4A18" w:rsidRPr="00AE3026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A4A18" w:rsidRPr="00AE3026" w:rsidTr="002D1DE7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0A4A18" w:rsidRPr="00AE3026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0A4A18" w:rsidRPr="00AE3026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Основы безопасности </w:t>
            </w:r>
          </w:p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0A4A18" w:rsidRPr="00AE3026" w:rsidTr="002D1DE7">
        <w:trPr>
          <w:trHeight w:val="34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7B715B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1122</w:t>
            </w:r>
          </w:p>
        </w:tc>
      </w:tr>
      <w:tr w:rsidR="000A4A18" w:rsidRPr="00AE3026" w:rsidTr="002D1DE7">
        <w:trPr>
          <w:trHeight w:val="35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7B715B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34</w:t>
            </w:r>
          </w:p>
        </w:tc>
      </w:tr>
      <w:tr w:rsidR="000A4A18" w:rsidRPr="00AE3026" w:rsidTr="002D1DE7">
        <w:trPr>
          <w:trHeight w:val="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A4A18" w:rsidRPr="00AE3026" w:rsidTr="002D1DE7">
        <w:trPr>
          <w:trHeight w:val="37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F77B41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80808"/>
                <w:sz w:val="24"/>
                <w:lang w:eastAsia="ru-RU"/>
              </w:rPr>
            </w:pPr>
            <w:r w:rsidRPr="00F77B41">
              <w:rPr>
                <w:rFonts w:ascii="Times New Roman CYR" w:eastAsia="Times New Roman" w:hAnsi="Times New Roman CYR" w:cs="Times New Roman CYR"/>
                <w:b/>
                <w:color w:val="080808"/>
                <w:sz w:val="24"/>
                <w:lang w:eastAsia="ru-RU"/>
              </w:rPr>
              <w:t xml:space="preserve">Недельная образовательная нагрузка </w:t>
            </w:r>
          </w:p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</w:pPr>
            <w:r w:rsidRPr="00F77B41">
              <w:rPr>
                <w:rFonts w:ascii="Times New Roman CYR" w:eastAsia="Times New Roman" w:hAnsi="Times New Roman CYR" w:cs="Times New Roman CYR"/>
                <w:b/>
                <w:color w:val="080808"/>
                <w:sz w:val="24"/>
                <w:lang w:eastAsia="ru-RU"/>
              </w:rPr>
              <w:t>при 6-дневной учебной неделе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7B715B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1156</w:t>
            </w:r>
          </w:p>
        </w:tc>
      </w:tr>
    </w:tbl>
    <w:p w:rsidR="00ED69F5" w:rsidRPr="00681B52" w:rsidRDefault="00ED69F5">
      <w:pPr>
        <w:rPr>
          <w:rFonts w:ascii="Times New Roman" w:hAnsi="Times New Roman"/>
        </w:rPr>
      </w:pPr>
    </w:p>
    <w:sectPr w:rsidR="00ED69F5" w:rsidRPr="00681B52" w:rsidSect="00363D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C6"/>
    <w:rsid w:val="0006728D"/>
    <w:rsid w:val="000A4A18"/>
    <w:rsid w:val="000F31C6"/>
    <w:rsid w:val="00160151"/>
    <w:rsid w:val="001763DB"/>
    <w:rsid w:val="001D342E"/>
    <w:rsid w:val="002A27FA"/>
    <w:rsid w:val="003424DF"/>
    <w:rsid w:val="00342771"/>
    <w:rsid w:val="00363D34"/>
    <w:rsid w:val="00381D21"/>
    <w:rsid w:val="003E34C7"/>
    <w:rsid w:val="003E389C"/>
    <w:rsid w:val="003F3C54"/>
    <w:rsid w:val="003F6825"/>
    <w:rsid w:val="00403DAE"/>
    <w:rsid w:val="004409C8"/>
    <w:rsid w:val="00470125"/>
    <w:rsid w:val="00476EEC"/>
    <w:rsid w:val="004B7E60"/>
    <w:rsid w:val="004C6BFB"/>
    <w:rsid w:val="00545F13"/>
    <w:rsid w:val="0055193B"/>
    <w:rsid w:val="0056745B"/>
    <w:rsid w:val="005E1EEB"/>
    <w:rsid w:val="005F549A"/>
    <w:rsid w:val="00673936"/>
    <w:rsid w:val="00681B52"/>
    <w:rsid w:val="006C230B"/>
    <w:rsid w:val="00701402"/>
    <w:rsid w:val="00750D79"/>
    <w:rsid w:val="007B715B"/>
    <w:rsid w:val="007F50AC"/>
    <w:rsid w:val="007F6354"/>
    <w:rsid w:val="008012E3"/>
    <w:rsid w:val="00804374"/>
    <w:rsid w:val="00812E57"/>
    <w:rsid w:val="008338B9"/>
    <w:rsid w:val="00A365B5"/>
    <w:rsid w:val="00A37955"/>
    <w:rsid w:val="00AA265D"/>
    <w:rsid w:val="00AE7227"/>
    <w:rsid w:val="00B12405"/>
    <w:rsid w:val="00B44453"/>
    <w:rsid w:val="00B6654B"/>
    <w:rsid w:val="00BB7812"/>
    <w:rsid w:val="00BF5386"/>
    <w:rsid w:val="00C926E0"/>
    <w:rsid w:val="00CE13A3"/>
    <w:rsid w:val="00D57B28"/>
    <w:rsid w:val="00D665F3"/>
    <w:rsid w:val="00D95EA2"/>
    <w:rsid w:val="00ED69F5"/>
    <w:rsid w:val="00F06285"/>
    <w:rsid w:val="00F16DB2"/>
    <w:rsid w:val="00F36B9A"/>
    <w:rsid w:val="00FD3543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Trimzzz</dc:creator>
  <cp:keywords/>
  <dc:description/>
  <cp:lastModifiedBy>Заместитель</cp:lastModifiedBy>
  <cp:revision>35</cp:revision>
  <cp:lastPrinted>2020-01-24T10:12:00Z</cp:lastPrinted>
  <dcterms:created xsi:type="dcterms:W3CDTF">2019-12-06T16:21:00Z</dcterms:created>
  <dcterms:modified xsi:type="dcterms:W3CDTF">2024-02-22T04:33:00Z</dcterms:modified>
</cp:coreProperties>
</file>