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9C8" w:rsidRDefault="007E29C8" w:rsidP="007E29C8">
      <w:r>
        <w:rPr>
          <w:rFonts w:ascii="Times New Roman" w:hAnsi="Times New Roman"/>
          <w:szCs w:val="28"/>
          <w:lang w:eastAsia="ru-RU"/>
        </w:rPr>
        <w:t xml:space="preserve">Анализ </w:t>
      </w:r>
    </w:p>
    <w:p w:rsidR="007E29C8" w:rsidRDefault="007E29C8" w:rsidP="007E29C8">
      <w:r>
        <w:rPr>
          <w:rFonts w:ascii="Times New Roman" w:hAnsi="Times New Roman"/>
          <w:szCs w:val="28"/>
          <w:lang w:eastAsia="ru-RU"/>
        </w:rPr>
        <w:t>детского дорожно-</w:t>
      </w:r>
      <w:proofErr w:type="spellStart"/>
      <w:r>
        <w:rPr>
          <w:rFonts w:ascii="Times New Roman" w:hAnsi="Times New Roman"/>
          <w:szCs w:val="28"/>
          <w:lang w:eastAsia="ru-RU"/>
        </w:rPr>
        <w:t>транспотного</w:t>
      </w:r>
      <w:proofErr w:type="spellEnd"/>
      <w:r>
        <w:rPr>
          <w:rFonts w:ascii="Times New Roman" w:hAnsi="Times New Roman"/>
          <w:szCs w:val="28"/>
          <w:lang w:eastAsia="ru-RU"/>
        </w:rPr>
        <w:t xml:space="preserve"> травматизма </w:t>
      </w:r>
    </w:p>
    <w:p w:rsidR="007E29C8" w:rsidRDefault="007E29C8" w:rsidP="007E29C8">
      <w:r>
        <w:rPr>
          <w:rFonts w:ascii="Times New Roman" w:hAnsi="Times New Roman"/>
          <w:szCs w:val="28"/>
          <w:lang w:eastAsia="ru-RU"/>
        </w:rPr>
        <w:t xml:space="preserve">на территории г. Нижний Тагил и </w:t>
      </w:r>
      <w:proofErr w:type="spellStart"/>
      <w:r>
        <w:rPr>
          <w:rFonts w:ascii="Times New Roman" w:hAnsi="Times New Roman"/>
          <w:szCs w:val="28"/>
          <w:lang w:eastAsia="ru-RU"/>
        </w:rPr>
        <w:t>Горноуральского</w:t>
      </w:r>
      <w:proofErr w:type="spellEnd"/>
      <w:r>
        <w:rPr>
          <w:rFonts w:ascii="Times New Roman" w:hAnsi="Times New Roman"/>
          <w:szCs w:val="28"/>
          <w:lang w:eastAsia="ru-RU"/>
        </w:rPr>
        <w:t xml:space="preserve"> городского округа</w:t>
      </w:r>
    </w:p>
    <w:p w:rsidR="007E29C8" w:rsidRDefault="007E29C8" w:rsidP="007E29C8">
      <w:r>
        <w:rPr>
          <w:rFonts w:ascii="Times New Roman" w:hAnsi="Times New Roman"/>
          <w:b/>
          <w:bCs/>
          <w:szCs w:val="28"/>
          <w:lang w:eastAsia="ru-RU"/>
        </w:rPr>
        <w:t xml:space="preserve">за </w:t>
      </w:r>
      <w:r>
        <w:rPr>
          <w:rFonts w:ascii="Times New Roman" w:hAnsi="Times New Roman"/>
          <w:b/>
          <w:bCs/>
          <w:szCs w:val="28"/>
          <w:lang w:val="ru-RU" w:eastAsia="ru-RU"/>
        </w:rPr>
        <w:t>11</w:t>
      </w:r>
      <w:r>
        <w:rPr>
          <w:rFonts w:ascii="Times New Roman" w:hAnsi="Times New Roman"/>
          <w:b/>
          <w:bCs/>
          <w:szCs w:val="28"/>
          <w:lang w:eastAsia="ru-RU"/>
        </w:rPr>
        <w:t xml:space="preserve"> месяцев</w:t>
      </w:r>
      <w:r>
        <w:rPr>
          <w:rFonts w:ascii="Times New Roman" w:hAnsi="Times New Roman"/>
          <w:b/>
          <w:bCs/>
          <w:szCs w:val="28"/>
          <w:lang w:eastAsia="ru-RU"/>
        </w:rPr>
        <w:t xml:space="preserve"> 2024 года</w:t>
      </w:r>
    </w:p>
    <w:p w:rsidR="007E29C8" w:rsidRDefault="007E29C8" w:rsidP="007E29C8">
      <w:pPr>
        <w:rPr>
          <w:b/>
          <w:bCs/>
        </w:rPr>
      </w:pPr>
    </w:p>
    <w:p w:rsidR="007E29C8" w:rsidRPr="007E29C8" w:rsidRDefault="007E29C8" w:rsidP="007E29C8">
      <w:pPr>
        <w:widowControl/>
        <w:suppressAutoHyphens w:val="0"/>
        <w:jc w:val="both"/>
        <w:rPr>
          <w:rFonts w:ascii="Times New Roman" w:eastAsiaTheme="minorHAnsi" w:hAnsi="Times New Roman"/>
          <w:kern w:val="0"/>
          <w:szCs w:val="28"/>
          <w:lang w:val="ru-RU" w:eastAsia="en-US"/>
        </w:rPr>
      </w:pPr>
      <w:r w:rsidRPr="007E29C8">
        <w:rPr>
          <w:rFonts w:ascii="Times New Roman" w:eastAsia="Calibri" w:hAnsi="Times New Roman"/>
          <w:color w:val="FF0000"/>
          <w:kern w:val="0"/>
          <w:szCs w:val="28"/>
          <w:lang w:val="ru-RU" w:eastAsia="en-US"/>
        </w:rPr>
        <w:tab/>
      </w:r>
      <w:r w:rsidRPr="007E29C8">
        <w:rPr>
          <w:rFonts w:ascii="Times New Roman" w:eastAsiaTheme="minorHAnsi" w:hAnsi="Times New Roman"/>
          <w:kern w:val="0"/>
          <w:szCs w:val="28"/>
          <w:lang w:val="ru-RU" w:eastAsia="en-US"/>
        </w:rPr>
        <w:t xml:space="preserve">С участием детей в возрасте до 16 лет зарегистрированы 30 ДТП (2023-48, -37,5%), в которых ранены 34 ребенок (2023-52, -34,6 %), гибели детей не допущено (АППГ-0). </w:t>
      </w:r>
    </w:p>
    <w:p w:rsidR="007E29C8" w:rsidRPr="007E29C8" w:rsidRDefault="007E29C8" w:rsidP="007E29C8">
      <w:pPr>
        <w:widowControl/>
        <w:suppressAutoHyphens w:val="0"/>
        <w:ind w:firstLine="708"/>
        <w:jc w:val="both"/>
        <w:rPr>
          <w:rFonts w:ascii="Times New Roman" w:eastAsiaTheme="minorHAnsi" w:hAnsi="Times New Roman"/>
          <w:kern w:val="0"/>
          <w:szCs w:val="28"/>
          <w:lang w:val="ru-RU" w:eastAsia="en-US"/>
        </w:rPr>
      </w:pPr>
      <w:r w:rsidRPr="007E29C8">
        <w:rPr>
          <w:rFonts w:ascii="Times New Roman" w:eastAsiaTheme="minorHAnsi" w:hAnsi="Times New Roman"/>
          <w:kern w:val="0"/>
          <w:szCs w:val="28"/>
          <w:lang w:val="ru-RU" w:eastAsia="en-US"/>
        </w:rPr>
        <w:t xml:space="preserve">С участием </w:t>
      </w:r>
      <w:r w:rsidRPr="007E29C8">
        <w:rPr>
          <w:rFonts w:ascii="Times New Roman" w:eastAsiaTheme="minorHAnsi" w:hAnsi="Times New Roman"/>
          <w:b/>
          <w:kern w:val="0"/>
          <w:szCs w:val="28"/>
          <w:lang w:val="ru-RU" w:eastAsia="en-US"/>
        </w:rPr>
        <w:t>детей-пешеходов</w:t>
      </w:r>
      <w:r w:rsidRPr="007E29C8">
        <w:rPr>
          <w:rFonts w:ascii="Times New Roman" w:eastAsiaTheme="minorHAnsi" w:hAnsi="Times New Roman"/>
          <w:kern w:val="0"/>
          <w:szCs w:val="28"/>
          <w:lang w:val="ru-RU" w:eastAsia="en-US"/>
        </w:rPr>
        <w:t xml:space="preserve"> зарегистрированы 4 ДТП (2023-15,-73,3%), в которых ранены 4 ребенка (2023-15,-73,3%), при этом по вине детей-пешеходов, нарушивших правила дорожного движения ДТП не зарегистрированы (2023-7, -100%). </w:t>
      </w:r>
    </w:p>
    <w:p w:rsidR="007E29C8" w:rsidRPr="007E29C8" w:rsidRDefault="007E29C8" w:rsidP="007E29C8">
      <w:pPr>
        <w:widowControl/>
        <w:suppressAutoHyphens w:val="0"/>
        <w:ind w:firstLine="708"/>
        <w:jc w:val="both"/>
        <w:rPr>
          <w:rFonts w:ascii="Times New Roman" w:eastAsiaTheme="minorHAnsi" w:hAnsi="Times New Roman"/>
          <w:kern w:val="0"/>
          <w:szCs w:val="28"/>
          <w:lang w:val="ru-RU" w:eastAsia="en-US"/>
        </w:rPr>
      </w:pPr>
      <w:r w:rsidRPr="007E29C8">
        <w:rPr>
          <w:rFonts w:ascii="Times New Roman" w:eastAsiaTheme="minorHAnsi" w:hAnsi="Times New Roman"/>
          <w:kern w:val="0"/>
          <w:szCs w:val="28"/>
          <w:lang w:val="ru-RU" w:eastAsia="en-US"/>
        </w:rPr>
        <w:t xml:space="preserve">С участием </w:t>
      </w:r>
      <w:r w:rsidRPr="007E29C8">
        <w:rPr>
          <w:rFonts w:ascii="Times New Roman" w:eastAsiaTheme="minorHAnsi" w:hAnsi="Times New Roman"/>
          <w:b/>
          <w:kern w:val="0"/>
          <w:szCs w:val="28"/>
          <w:lang w:val="ru-RU" w:eastAsia="en-US"/>
        </w:rPr>
        <w:t>детей-пассажиров</w:t>
      </w:r>
      <w:r w:rsidRPr="007E29C8">
        <w:rPr>
          <w:rFonts w:ascii="Times New Roman" w:eastAsiaTheme="minorHAnsi" w:hAnsi="Times New Roman"/>
          <w:kern w:val="0"/>
          <w:szCs w:val="28"/>
          <w:lang w:val="ru-RU" w:eastAsia="en-US"/>
        </w:rPr>
        <w:t xml:space="preserve"> зарегистрированы 12 ДТП (2023-25,-52%), в которых травмированы 16 детей (2023-28,-42,9%), 4 ДТП зарегистрированы при нарушении правил перевозки детей (2023-</w:t>
      </w:r>
      <w:proofErr w:type="gramStart"/>
      <w:r w:rsidRPr="007E29C8">
        <w:rPr>
          <w:rFonts w:ascii="Times New Roman" w:eastAsiaTheme="minorHAnsi" w:hAnsi="Times New Roman"/>
          <w:kern w:val="0"/>
          <w:szCs w:val="28"/>
          <w:lang w:val="ru-RU" w:eastAsia="en-US"/>
        </w:rPr>
        <w:t>1,+</w:t>
      </w:r>
      <w:proofErr w:type="gramEnd"/>
      <w:r w:rsidRPr="007E29C8">
        <w:rPr>
          <w:rFonts w:ascii="Times New Roman" w:eastAsiaTheme="minorHAnsi" w:hAnsi="Times New Roman"/>
          <w:kern w:val="0"/>
          <w:szCs w:val="28"/>
          <w:lang w:val="ru-RU" w:eastAsia="en-US"/>
        </w:rPr>
        <w:t xml:space="preserve">300%). </w:t>
      </w:r>
    </w:p>
    <w:p w:rsidR="007E29C8" w:rsidRPr="007E29C8" w:rsidRDefault="007E29C8" w:rsidP="007E29C8">
      <w:pPr>
        <w:widowControl/>
        <w:suppressAutoHyphens w:val="0"/>
        <w:ind w:firstLine="708"/>
        <w:jc w:val="both"/>
        <w:rPr>
          <w:rFonts w:ascii="Times New Roman" w:eastAsiaTheme="minorHAnsi" w:hAnsi="Times New Roman"/>
          <w:kern w:val="0"/>
          <w:szCs w:val="28"/>
          <w:lang w:val="ru-RU" w:eastAsia="en-US"/>
        </w:rPr>
      </w:pPr>
      <w:r w:rsidRPr="007E29C8">
        <w:rPr>
          <w:rFonts w:ascii="Times New Roman" w:eastAsiaTheme="minorHAnsi" w:hAnsi="Times New Roman"/>
          <w:kern w:val="0"/>
          <w:szCs w:val="28"/>
          <w:lang w:val="ru-RU" w:eastAsia="en-US"/>
        </w:rPr>
        <w:t xml:space="preserve">Всего </w:t>
      </w:r>
      <w:r w:rsidRPr="007E29C8">
        <w:rPr>
          <w:rFonts w:ascii="Times New Roman" w:eastAsiaTheme="minorHAnsi" w:hAnsi="Times New Roman"/>
          <w:b/>
          <w:kern w:val="0"/>
          <w:szCs w:val="28"/>
          <w:lang w:val="ru-RU" w:eastAsia="en-US"/>
        </w:rPr>
        <w:t>по вине детей</w:t>
      </w:r>
      <w:r w:rsidRPr="007E29C8">
        <w:rPr>
          <w:rFonts w:ascii="Times New Roman" w:eastAsiaTheme="minorHAnsi" w:hAnsi="Times New Roman"/>
          <w:kern w:val="0"/>
          <w:szCs w:val="28"/>
          <w:lang w:val="ru-RU" w:eastAsia="en-US"/>
        </w:rPr>
        <w:t xml:space="preserve"> зарегистрированы 13 ДТП (2023-15,-13,33%). С участием </w:t>
      </w:r>
      <w:r w:rsidRPr="007E29C8">
        <w:rPr>
          <w:rFonts w:ascii="Times New Roman" w:eastAsiaTheme="minorHAnsi" w:hAnsi="Times New Roman"/>
          <w:b/>
          <w:kern w:val="0"/>
          <w:szCs w:val="28"/>
          <w:lang w:val="ru-RU" w:eastAsia="en-US"/>
        </w:rPr>
        <w:t>детей-велосипедистов</w:t>
      </w:r>
      <w:r w:rsidRPr="007E29C8">
        <w:rPr>
          <w:rFonts w:ascii="Times New Roman" w:eastAsiaTheme="minorHAnsi" w:hAnsi="Times New Roman"/>
          <w:kern w:val="0"/>
          <w:szCs w:val="28"/>
          <w:lang w:val="ru-RU" w:eastAsia="en-US"/>
        </w:rPr>
        <w:t xml:space="preserve"> зарегистрированы 6 ДТП (2023-</w:t>
      </w:r>
      <w:proofErr w:type="gramStart"/>
      <w:r w:rsidRPr="007E29C8">
        <w:rPr>
          <w:rFonts w:ascii="Times New Roman" w:eastAsiaTheme="minorHAnsi" w:hAnsi="Times New Roman"/>
          <w:kern w:val="0"/>
          <w:szCs w:val="28"/>
          <w:lang w:val="ru-RU" w:eastAsia="en-US"/>
        </w:rPr>
        <w:t>4,+</w:t>
      </w:r>
      <w:proofErr w:type="gramEnd"/>
      <w:r w:rsidRPr="007E29C8">
        <w:rPr>
          <w:rFonts w:ascii="Times New Roman" w:eastAsiaTheme="minorHAnsi" w:hAnsi="Times New Roman"/>
          <w:kern w:val="0"/>
          <w:szCs w:val="28"/>
          <w:lang w:val="ru-RU" w:eastAsia="en-US"/>
        </w:rPr>
        <w:t xml:space="preserve">50%), в которых травмированы 6 детей (2023-4,+50%), из них по вине детей-велосипедистов – 6 (2023-4,+50%). С участием </w:t>
      </w:r>
      <w:r w:rsidRPr="007E29C8">
        <w:rPr>
          <w:rFonts w:ascii="Times New Roman" w:eastAsiaTheme="minorHAnsi" w:hAnsi="Times New Roman"/>
          <w:b/>
          <w:kern w:val="0"/>
          <w:szCs w:val="28"/>
          <w:lang w:val="ru-RU" w:eastAsia="en-US"/>
        </w:rPr>
        <w:t>детей, управляющих мототранспортом</w:t>
      </w:r>
      <w:r w:rsidRPr="007E29C8">
        <w:rPr>
          <w:rFonts w:ascii="Times New Roman" w:eastAsiaTheme="minorHAnsi" w:hAnsi="Times New Roman"/>
          <w:kern w:val="0"/>
          <w:szCs w:val="28"/>
          <w:lang w:val="ru-RU" w:eastAsia="en-US"/>
        </w:rPr>
        <w:t xml:space="preserve"> зарегистрированы 6 ДТП (2023-</w:t>
      </w:r>
      <w:proofErr w:type="gramStart"/>
      <w:r w:rsidRPr="007E29C8">
        <w:rPr>
          <w:rFonts w:ascii="Times New Roman" w:eastAsiaTheme="minorHAnsi" w:hAnsi="Times New Roman"/>
          <w:kern w:val="0"/>
          <w:szCs w:val="28"/>
          <w:lang w:val="ru-RU" w:eastAsia="en-US"/>
        </w:rPr>
        <w:t>5,+</w:t>
      </w:r>
      <w:proofErr w:type="gramEnd"/>
      <w:r w:rsidRPr="007E29C8">
        <w:rPr>
          <w:rFonts w:ascii="Times New Roman" w:eastAsiaTheme="minorHAnsi" w:hAnsi="Times New Roman"/>
          <w:kern w:val="0"/>
          <w:szCs w:val="28"/>
          <w:lang w:val="ru-RU" w:eastAsia="en-US"/>
        </w:rPr>
        <w:t>20%), в которых травмированы 6 детей (2023-5,+20% ).</w:t>
      </w:r>
    </w:p>
    <w:p w:rsidR="007E29C8" w:rsidRDefault="007E29C8" w:rsidP="007E29C8">
      <w:pPr>
        <w:shd w:val="clear" w:color="auto" w:fill="FFFFFF"/>
        <w:ind w:firstLine="708"/>
        <w:jc w:val="both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42"/>
        <w:gridCol w:w="1052"/>
        <w:gridCol w:w="1053"/>
        <w:gridCol w:w="1053"/>
        <w:gridCol w:w="1370"/>
        <w:gridCol w:w="1054"/>
        <w:gridCol w:w="1556"/>
      </w:tblGrid>
      <w:tr w:rsidR="007E29C8" w:rsidTr="007E2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szCs w:val="28"/>
                <w:lang w:eastAsia="ru-RU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szCs w:val="28"/>
                <w:lang w:eastAsia="ru-RU"/>
              </w:rPr>
              <w:t>2024 год</w:t>
            </w:r>
          </w:p>
        </w:tc>
        <w:tc>
          <w:tcPr>
            <w:tcW w:w="3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szCs w:val="28"/>
                <w:lang w:eastAsia="ru-RU"/>
              </w:rPr>
              <w:t>2023 год</w:t>
            </w:r>
          </w:p>
        </w:tc>
      </w:tr>
      <w:tr w:rsidR="007E29C8" w:rsidTr="007E2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29C8" w:rsidRDefault="007E29C8">
            <w:pPr>
              <w:tabs>
                <w:tab w:val="left" w:pos="9180"/>
              </w:tabs>
              <w:snapToGrid w:val="0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szCs w:val="28"/>
                <w:lang w:eastAsia="ru-RU"/>
              </w:rPr>
              <w:t>ДТП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szCs w:val="28"/>
                <w:lang w:eastAsia="ru-RU"/>
              </w:rPr>
              <w:t>погиб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szCs w:val="28"/>
                <w:lang w:eastAsia="ru-RU"/>
              </w:rPr>
              <w:t>травм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szCs w:val="28"/>
                <w:lang w:eastAsia="ru-RU"/>
              </w:rPr>
              <w:t>ДТП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szCs w:val="28"/>
                <w:lang w:eastAsia="ru-RU"/>
              </w:rPr>
              <w:t>погиб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szCs w:val="28"/>
                <w:lang w:eastAsia="ru-RU"/>
              </w:rPr>
              <w:t>травм.</w:t>
            </w:r>
          </w:p>
        </w:tc>
      </w:tr>
      <w:tr w:rsidR="007E29C8" w:rsidTr="007E2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szCs w:val="28"/>
                <w:lang w:eastAsia="ru-RU"/>
              </w:rPr>
              <w:t>Ленинский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szCs w:val="28"/>
                <w:lang w:eastAsia="ru-RU"/>
              </w:rPr>
              <w:t>11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szCs w:val="28"/>
                <w:lang w:eastAsia="ru-RU"/>
              </w:rPr>
              <w:t>12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Pr="007E29C8" w:rsidRDefault="007E29C8">
            <w:pPr>
              <w:tabs>
                <w:tab w:val="left" w:pos="9180"/>
              </w:tabs>
              <w:rPr>
                <w:lang w:val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Cs w:val="28"/>
                <w:lang w:val="ru-RU" w:eastAsia="ru-RU"/>
              </w:rPr>
              <w:t>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9C8" w:rsidRPr="007E29C8" w:rsidRDefault="007E29C8">
            <w:pPr>
              <w:tabs>
                <w:tab w:val="left" w:pos="9180"/>
              </w:tabs>
              <w:rPr>
                <w:lang w:val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Cs w:val="28"/>
                <w:lang w:val="ru-RU" w:eastAsia="ru-RU"/>
              </w:rPr>
              <w:t>9</w:t>
            </w:r>
          </w:p>
        </w:tc>
      </w:tr>
      <w:tr w:rsidR="007E29C8" w:rsidTr="007E2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szCs w:val="28"/>
                <w:lang w:eastAsia="ru-RU"/>
              </w:rPr>
              <w:t>Дзержинский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1</w:t>
            </w:r>
            <w:r>
              <w:rPr>
                <w:rFonts w:ascii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1</w:t>
            </w:r>
            <w:r>
              <w:rPr>
                <w:rFonts w:ascii="Times New Roman" w:hAnsi="Times New Roman"/>
                <w:szCs w:val="28"/>
                <w:lang w:eastAsia="ru-RU"/>
              </w:rPr>
              <w:t>3</w:t>
            </w:r>
          </w:p>
        </w:tc>
      </w:tr>
      <w:tr w:rsidR="007E29C8" w:rsidTr="007E2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proofErr w:type="spellStart"/>
            <w:r>
              <w:rPr>
                <w:rFonts w:ascii="Times New Roman" w:hAnsi="Times New Roman"/>
                <w:szCs w:val="28"/>
                <w:lang w:eastAsia="ru-RU"/>
              </w:rPr>
              <w:t>Тагилстроевский</w:t>
            </w:r>
            <w:proofErr w:type="spellEnd"/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szCs w:val="28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szCs w:val="28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szCs w:val="28"/>
                <w:lang w:eastAsia="ru-RU"/>
              </w:rPr>
              <w:t>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szCs w:val="28"/>
                <w:lang w:eastAsia="ru-RU"/>
              </w:rPr>
              <w:t>10</w:t>
            </w:r>
          </w:p>
        </w:tc>
      </w:tr>
      <w:tr w:rsidR="007E29C8" w:rsidTr="007E2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szCs w:val="28"/>
                <w:lang w:eastAsia="ru-RU"/>
              </w:rPr>
              <w:t>ГГО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Pr="007E29C8" w:rsidRDefault="007E29C8">
            <w:pPr>
              <w:tabs>
                <w:tab w:val="left" w:pos="9180"/>
              </w:tabs>
              <w:rPr>
                <w:lang w:val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Cs w:val="28"/>
                <w:lang w:val="ru-RU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1</w:t>
            </w:r>
            <w:r>
              <w:rPr>
                <w:rFonts w:ascii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szCs w:val="28"/>
                <w:lang w:eastAsia="ru-RU"/>
              </w:rPr>
              <w:t>10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szCs w:val="28"/>
                <w:lang w:eastAsia="ru-RU"/>
              </w:rPr>
              <w:t>10</w:t>
            </w:r>
          </w:p>
        </w:tc>
      </w:tr>
      <w:tr w:rsidR="007E29C8" w:rsidTr="007E29C8">
        <w:trPr>
          <w:trHeight w:val="206"/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szCs w:val="28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Pr="007E29C8" w:rsidRDefault="007E29C8">
            <w:pPr>
              <w:tabs>
                <w:tab w:val="left" w:pos="9180"/>
              </w:tabs>
              <w:rPr>
                <w:lang w:val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30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szCs w:val="28"/>
                <w:lang w:eastAsia="ru-RU"/>
              </w:rPr>
              <w:t>34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4</w:t>
            </w:r>
            <w:r>
              <w:rPr>
                <w:rFonts w:ascii="Times New Roman" w:hAnsi="Times New Roman"/>
                <w:szCs w:val="28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29C8" w:rsidRDefault="007E29C8">
            <w:pPr>
              <w:tabs>
                <w:tab w:val="left" w:pos="9180"/>
              </w:tabs>
            </w:pPr>
            <w:r>
              <w:rPr>
                <w:rFonts w:ascii="Times New Roman" w:hAnsi="Times New Roman"/>
                <w:szCs w:val="28"/>
                <w:lang w:eastAsia="ru-RU"/>
              </w:rPr>
              <w:t>52</w:t>
            </w:r>
          </w:p>
        </w:tc>
      </w:tr>
    </w:tbl>
    <w:p w:rsidR="007E29C8" w:rsidRDefault="007E29C8" w:rsidP="009866E4">
      <w:pPr>
        <w:tabs>
          <w:tab w:val="left" w:pos="180"/>
          <w:tab w:val="left" w:pos="1080"/>
        </w:tabs>
        <w:ind w:right="-6"/>
        <w:jc w:val="both"/>
      </w:pPr>
    </w:p>
    <w:p w:rsidR="007E29C8" w:rsidRDefault="007E29C8" w:rsidP="007E29C8">
      <w:pPr>
        <w:jc w:val="both"/>
      </w:pPr>
      <w:r>
        <w:tab/>
      </w:r>
      <w:r>
        <w:rPr>
          <w:rFonts w:ascii="Times New Roman" w:hAnsi="Times New Roman"/>
          <w:szCs w:val="28"/>
        </w:rPr>
        <w:t>Госавтоинспекция напоминает родителям о неукоснительном соблюдении ПДД РФ, особенно при управлении автомобилем в салоне которого находятся дети. Не рекомендуем перевозить детей на переднем пассажирском сидении. При неблагоприятных погодных условиях необходимо воздержаться от поездок на дальние расстояния, соотнесите цель поездки и возможные негативные последствия.</w:t>
      </w:r>
    </w:p>
    <w:p w:rsidR="007E29C8" w:rsidRDefault="007E29C8" w:rsidP="007E29C8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В темное время суток на одежде детей и взрослых необходимо использовать </w:t>
      </w:r>
      <w:proofErr w:type="spellStart"/>
      <w:r>
        <w:rPr>
          <w:rFonts w:ascii="Times New Roman" w:hAnsi="Times New Roman"/>
          <w:szCs w:val="28"/>
        </w:rPr>
        <w:t>световозвращающие</w:t>
      </w:r>
      <w:proofErr w:type="spellEnd"/>
      <w:r>
        <w:rPr>
          <w:rFonts w:ascii="Times New Roman" w:hAnsi="Times New Roman"/>
          <w:szCs w:val="28"/>
        </w:rPr>
        <w:t xml:space="preserve"> элементы.</w:t>
      </w:r>
    </w:p>
    <w:p w:rsidR="009866E4" w:rsidRPr="009866E4" w:rsidRDefault="009866E4" w:rsidP="007E29C8">
      <w:p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  <w:lang w:val="ru-RU"/>
        </w:rPr>
        <w:t>Передвижение на велосипедах в зимний период не безопасно.</w:t>
      </w:r>
      <w:bookmarkStart w:id="0" w:name="_GoBack"/>
      <w:bookmarkEnd w:id="0"/>
    </w:p>
    <w:p w:rsidR="009866E4" w:rsidRPr="009866E4" w:rsidRDefault="009866E4" w:rsidP="009866E4">
      <w:pPr>
        <w:ind w:firstLine="708"/>
        <w:jc w:val="both"/>
        <w:rPr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В целях сохранения жизни и здоровья детей запрещается кататься с горок, наледей, скатов, выходящих на проезжую часть, а </w:t>
      </w:r>
      <w:proofErr w:type="gramStart"/>
      <w:r>
        <w:rPr>
          <w:rFonts w:ascii="Times New Roman" w:hAnsi="Times New Roman"/>
          <w:szCs w:val="28"/>
          <w:lang w:val="ru-RU"/>
        </w:rPr>
        <w:t>так же</w:t>
      </w:r>
      <w:proofErr w:type="gramEnd"/>
      <w:r>
        <w:rPr>
          <w:rFonts w:ascii="Times New Roman" w:hAnsi="Times New Roman"/>
          <w:szCs w:val="28"/>
          <w:lang w:val="ru-RU"/>
        </w:rPr>
        <w:t xml:space="preserve"> прицеплять к своему транспортному средству санки, </w:t>
      </w:r>
      <w:proofErr w:type="spellStart"/>
      <w:r>
        <w:rPr>
          <w:rFonts w:ascii="Times New Roman" w:hAnsi="Times New Roman"/>
          <w:szCs w:val="28"/>
          <w:lang w:val="ru-RU"/>
        </w:rPr>
        <w:t>снегокаты</w:t>
      </w:r>
      <w:proofErr w:type="spellEnd"/>
      <w:r>
        <w:rPr>
          <w:rFonts w:ascii="Times New Roman" w:hAnsi="Times New Roman"/>
          <w:szCs w:val="28"/>
          <w:lang w:val="ru-RU"/>
        </w:rPr>
        <w:t>, бублики.</w:t>
      </w:r>
    </w:p>
    <w:p w:rsidR="005F0BBF" w:rsidRDefault="005F0BBF"/>
    <w:p w:rsidR="009866E4" w:rsidRPr="009866E4" w:rsidRDefault="009866E4" w:rsidP="009866E4">
      <w:pPr>
        <w:jc w:val="both"/>
        <w:rPr>
          <w:i/>
          <w:sz w:val="24"/>
          <w:lang w:val="ru-RU"/>
        </w:rPr>
      </w:pPr>
      <w:r w:rsidRPr="009866E4">
        <w:rPr>
          <w:i/>
          <w:sz w:val="24"/>
          <w:lang w:val="ru-RU"/>
        </w:rPr>
        <w:t>Отделение пропаганды Госавтоинспекции МУ МВД России «Нижнетагильское</w:t>
      </w:r>
      <w:r>
        <w:rPr>
          <w:i/>
          <w:sz w:val="24"/>
          <w:lang w:val="ru-RU"/>
        </w:rPr>
        <w:t>»</w:t>
      </w:r>
    </w:p>
    <w:sectPr w:rsidR="009866E4" w:rsidRPr="0098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9D"/>
    <w:rsid w:val="005F0BBF"/>
    <w:rsid w:val="007E29C8"/>
    <w:rsid w:val="0084319D"/>
    <w:rsid w:val="009866E4"/>
    <w:rsid w:val="00D0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6BE38-FE64-499B-AB0A-4CD72578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9C8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МВД России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2024-12-19T09:23:00Z</dcterms:created>
  <dcterms:modified xsi:type="dcterms:W3CDTF">2024-12-19T09:23:00Z</dcterms:modified>
</cp:coreProperties>
</file>